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3C021">
      <w:pPr>
        <w:spacing w:before="100" w:beforeAutospacing="1" w:after="100" w:afterAutospacing="1" w:line="240" w:lineRule="auto"/>
        <w:outlineLvl w:val="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EVO(Enhance visitor operation)</w:t>
      </w:r>
      <w:r>
        <w:rPr>
          <w:rFonts w:ascii="Times New Roman" w:hAnsi="Times New Roman" w:eastAsia="Times New Roman" w:cs="Times New Roman"/>
          <w:b/>
          <w:bCs/>
          <w:sz w:val="28"/>
          <w:szCs w:val="28"/>
        </w:rPr>
        <w:br w:type="textWrapping"/>
      </w:r>
      <w:r>
        <w:rPr>
          <w:rFonts w:ascii="Calibri" w:hAnsi="Calibri" w:eastAsia="SimSun" w:cs="Calibri"/>
          <w:b/>
          <w:bCs/>
          <w:color w:val="000000" w:themeColor="text1"/>
          <w:sz w:val="28"/>
          <w:szCs w:val="28"/>
          <w14:textFill>
            <w14:solidFill>
              <w14:schemeClr w14:val="tx1"/>
            </w14:solidFill>
          </w14:textFill>
        </w:rPr>
        <w:t>Software Requirements Specification</w:t>
      </w:r>
      <w:r>
        <w:rPr>
          <w:rFonts w:ascii="Times New Roman" w:hAnsi="Times New Roman" w:eastAsia="Times New Roman" w:cs="Times New Roman"/>
          <w:b/>
          <w:bCs/>
          <w:sz w:val="28"/>
          <w:szCs w:val="28"/>
        </w:rPr>
        <w:t xml:space="preserve"> (SRS)</w:t>
      </w:r>
      <w:r>
        <w:rPr>
          <w:rFonts w:ascii="Times New Roman" w:hAnsi="Times New Roman" w:eastAsia="Times New Roman" w:cs="Times New Roman"/>
          <w:b/>
          <w:bCs/>
          <w:sz w:val="28"/>
          <w:szCs w:val="28"/>
        </w:rPr>
        <w:br w:type="textWrapping"/>
      </w:r>
    </w:p>
    <w:p w14:paraId="0C544E6B">
      <w:pPr>
        <w:spacing w:before="100" w:beforeAutospacing="1" w:after="100" w:afterAutospacing="1" w:line="240" w:lineRule="auto"/>
        <w:rPr>
          <w:rFonts w:ascii="Times New Roman" w:hAnsi="Times New Roman" w:eastAsia="Times New Roman" w:cs="Times New Roman"/>
          <w:sz w:val="21"/>
          <w:szCs w:val="21"/>
        </w:rPr>
      </w:pPr>
      <w:r>
        <w:rPr>
          <w:rFonts w:ascii="Times New Roman" w:hAnsi="Times New Roman" w:eastAsia="Times New Roman" w:cs="Times New Roman"/>
          <w:b/>
          <w:bCs/>
          <w:sz w:val="21"/>
          <w:szCs w:val="21"/>
        </w:rPr>
        <w:t>Module:</w:t>
      </w:r>
      <w:r>
        <w:rPr>
          <w:rFonts w:ascii="Times New Roman" w:hAnsi="Times New Roman" w:eastAsia="Times New Roman" w:cs="Times New Roman"/>
          <w:sz w:val="21"/>
          <w:szCs w:val="21"/>
        </w:rPr>
        <w:t xml:space="preserve"> Jewelry Sales App – Sales Flow</w:t>
      </w:r>
      <w:r>
        <w:rPr>
          <w:rFonts w:ascii="Times New Roman" w:hAnsi="Times New Roman" w:eastAsia="Times New Roman" w:cs="Times New Roman"/>
          <w:sz w:val="21"/>
          <w:szCs w:val="21"/>
        </w:rPr>
        <w:br w:type="textWrapping"/>
      </w:r>
      <w:r>
        <w:rPr>
          <w:rFonts w:ascii="Times New Roman" w:hAnsi="Times New Roman" w:eastAsia="Times New Roman" w:cs="Times New Roman"/>
          <w:b/>
          <w:bCs/>
          <w:sz w:val="21"/>
          <w:szCs w:val="21"/>
        </w:rPr>
        <w:t>Platform:</w:t>
      </w:r>
      <w:r>
        <w:rPr>
          <w:rFonts w:ascii="Times New Roman" w:hAnsi="Times New Roman" w:eastAsia="Times New Roman" w:cs="Times New Roman"/>
          <w:sz w:val="21"/>
          <w:szCs w:val="21"/>
        </w:rPr>
        <w:t xml:space="preserve"> Android/iOS Mobile  App</w:t>
      </w:r>
      <w:r>
        <w:rPr>
          <w:rFonts w:ascii="Times New Roman" w:hAnsi="Times New Roman" w:eastAsia="Times New Roman" w:cs="Times New Roman"/>
          <w:sz w:val="21"/>
          <w:szCs w:val="21"/>
        </w:rPr>
        <w:br w:type="textWrapping"/>
      </w:r>
      <w:r>
        <w:rPr>
          <w:rFonts w:ascii="Times New Roman" w:hAnsi="Times New Roman" w:eastAsia="Times New Roman" w:cs="Times New Roman"/>
          <w:b/>
          <w:bCs/>
          <w:sz w:val="21"/>
          <w:szCs w:val="21"/>
        </w:rPr>
        <w:t>Users:</w:t>
      </w:r>
      <w:r>
        <w:rPr>
          <w:rFonts w:ascii="Times New Roman" w:hAnsi="Times New Roman" w:eastAsia="Times New Roman" w:cs="Times New Roman"/>
          <w:sz w:val="21"/>
          <w:szCs w:val="21"/>
        </w:rPr>
        <w:t xml:space="preserve"> Sales Executives, Store Employees</w:t>
      </w:r>
      <w:r>
        <w:rPr>
          <w:rFonts w:ascii="Times New Roman" w:hAnsi="Times New Roman" w:eastAsia="Times New Roman" w:cs="Times New Roman"/>
          <w:sz w:val="21"/>
          <w:szCs w:val="21"/>
        </w:rPr>
        <w:br w:type="textWrapping"/>
      </w:r>
      <w:r>
        <w:rPr>
          <w:rFonts w:ascii="Times New Roman" w:hAnsi="Times New Roman" w:eastAsia="Times New Roman" w:cs="Times New Roman"/>
          <w:b/>
          <w:bCs/>
          <w:sz w:val="21"/>
          <w:szCs w:val="21"/>
        </w:rPr>
        <w:t>Back-end:</w:t>
      </w:r>
      <w:r>
        <w:rPr>
          <w:rFonts w:ascii="Times New Roman" w:hAnsi="Times New Roman" w:eastAsia="Times New Roman" w:cs="Times New Roman"/>
          <w:sz w:val="21"/>
          <w:szCs w:val="21"/>
        </w:rPr>
        <w:t xml:space="preserve"> Connected to ERP (for customer, product, and billing sync)</w:t>
      </w:r>
    </w:p>
    <w:p w14:paraId="1A2F12CA">
      <w:pPr>
        <w:spacing w:before="100" w:beforeAutospacing="1" w:after="100" w:afterAutospacing="1" w:line="240" w:lineRule="auto"/>
        <w:rPr>
          <w:rFonts w:ascii="Times New Roman" w:hAnsi="Times New Roman" w:eastAsia="Times New Roman" w:cs="Times New Roman"/>
          <w:sz w:val="21"/>
          <w:szCs w:val="21"/>
        </w:rPr>
      </w:pPr>
    </w:p>
    <w:p w14:paraId="298A46AC">
      <w:pPr>
        <w:spacing w:before="100" w:beforeAutospacing="1" w:after="100" w:afterAutospacing="1" w:line="240" w:lineRule="auto"/>
        <w:rPr>
          <w:rFonts w:ascii="Times New Roman" w:hAnsi="Times New Roman" w:eastAsia="Times New Roman" w:cs="Times New Roman"/>
          <w:sz w:val="21"/>
          <w:szCs w:val="21"/>
        </w:rPr>
      </w:pPr>
      <w:r>
        <w:rPr>
          <w:rStyle w:val="6"/>
          <w:rFonts w:eastAsiaTheme="minorEastAsia"/>
          <w:sz w:val="28"/>
          <w:szCs w:val="28"/>
        </w:rPr>
        <w:t>Team:</w:t>
      </w:r>
      <w:r>
        <w:rPr>
          <w:rFonts w:ascii="Times New Roman" w:hAnsi="Times New Roman" w:eastAsia="Times New Roman" w:cs="Times New Roman"/>
          <w:sz w:val="21"/>
          <w:szCs w:val="21"/>
        </w:rPr>
        <w:br w:type="textWrapping"/>
      </w:r>
      <w:r>
        <w:rPr>
          <w:rFonts w:ascii="Times New Roman" w:hAnsi="Times New Roman" w:eastAsia="Times New Roman" w:cs="Times New Roman"/>
          <w:sz w:val="21"/>
          <w:szCs w:val="21"/>
        </w:rPr>
        <w:t>Requirement by : harsha , prahshant, customer(khurana jewels)</w:t>
      </w:r>
      <w:r>
        <w:rPr>
          <w:rFonts w:ascii="Times New Roman" w:hAnsi="Times New Roman" w:eastAsia="Times New Roman" w:cs="Times New Roman"/>
          <w:sz w:val="21"/>
          <w:szCs w:val="21"/>
        </w:rPr>
        <w:br w:type="textWrapping"/>
      </w:r>
      <w:r>
        <w:rPr>
          <w:rFonts w:ascii="Times New Roman" w:hAnsi="Times New Roman" w:eastAsia="Times New Roman" w:cs="Times New Roman"/>
          <w:sz w:val="21"/>
          <w:szCs w:val="21"/>
        </w:rPr>
        <w:t xml:space="preserve">Doc: shreya  </w:t>
      </w:r>
      <w:r>
        <w:rPr>
          <w:rFonts w:ascii="Times New Roman" w:hAnsi="Times New Roman" w:eastAsia="Times New Roman" w:cs="Times New Roman"/>
          <w:sz w:val="21"/>
          <w:szCs w:val="21"/>
        </w:rPr>
        <w:br w:type="textWrapping"/>
      </w:r>
      <w:r>
        <w:rPr>
          <w:rFonts w:ascii="Times New Roman" w:hAnsi="Times New Roman" w:eastAsia="Times New Roman" w:cs="Times New Roman"/>
          <w:sz w:val="21"/>
          <w:szCs w:val="21"/>
        </w:rPr>
        <w:t xml:space="preserve">App developer: darshan </w:t>
      </w:r>
      <w:r>
        <w:rPr>
          <w:rFonts w:ascii="Times New Roman" w:hAnsi="Times New Roman" w:eastAsia="Times New Roman" w:cs="Times New Roman"/>
          <w:sz w:val="21"/>
          <w:szCs w:val="21"/>
        </w:rPr>
        <w:br w:type="textWrapping"/>
      </w:r>
      <w:r>
        <w:rPr>
          <w:rFonts w:ascii="Times New Roman" w:hAnsi="Times New Roman" w:eastAsia="Times New Roman" w:cs="Times New Roman"/>
          <w:sz w:val="21"/>
          <w:szCs w:val="21"/>
        </w:rPr>
        <w:t>react js : jensih</w:t>
      </w:r>
      <w:r>
        <w:rPr>
          <w:rFonts w:ascii="Times New Roman" w:hAnsi="Times New Roman" w:eastAsia="Times New Roman" w:cs="Times New Roman"/>
          <w:sz w:val="21"/>
          <w:szCs w:val="21"/>
        </w:rPr>
        <w:br w:type="textWrapping"/>
      </w:r>
      <w:r>
        <w:rPr>
          <w:rFonts w:ascii="Times New Roman" w:hAnsi="Times New Roman" w:eastAsia="Times New Roman" w:cs="Times New Roman"/>
          <w:sz w:val="21"/>
          <w:szCs w:val="21"/>
        </w:rPr>
        <w:t>tester : dhruv</w:t>
      </w:r>
    </w:p>
    <w:p w14:paraId="6C87C7C2">
      <w:pPr>
        <w:spacing w:before="100" w:beforeAutospacing="1" w:after="100" w:afterAutospacing="1" w:line="24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SQL: mahesh</w:t>
      </w:r>
      <w:r>
        <w:rPr>
          <w:rFonts w:ascii="Times New Roman" w:hAnsi="Times New Roman" w:eastAsia="Times New Roman" w:cs="Times New Roman"/>
          <w:sz w:val="21"/>
          <w:szCs w:val="21"/>
        </w:rPr>
        <w:br w:type="textWrapping"/>
      </w:r>
      <w:r>
        <w:rPr>
          <w:rFonts w:ascii="Times New Roman" w:hAnsi="Times New Roman" w:eastAsia="Times New Roman" w:cs="Times New Roman"/>
          <w:sz w:val="21"/>
          <w:szCs w:val="21"/>
        </w:rPr>
        <w:t>API: mayur</w:t>
      </w:r>
      <w:r>
        <w:rPr>
          <w:rFonts w:ascii="Times New Roman" w:hAnsi="Times New Roman" w:eastAsia="Times New Roman" w:cs="Times New Roman"/>
          <w:sz w:val="21"/>
          <w:szCs w:val="21"/>
        </w:rPr>
        <w:br w:type="textWrapping"/>
      </w:r>
      <w:r>
        <w:rPr>
          <w:rFonts w:ascii="Times New Roman" w:hAnsi="Times New Roman" w:eastAsia="Times New Roman" w:cs="Times New Roman"/>
          <w:sz w:val="21"/>
          <w:szCs w:val="21"/>
        </w:rPr>
        <w:t>support: All support team</w:t>
      </w:r>
    </w:p>
    <w:p w14:paraId="5D98E3AB">
      <w:pPr>
        <w:spacing w:before="100" w:beforeAutospacing="1" w:after="100" w:afterAutospacing="1" w:line="240" w:lineRule="auto"/>
        <w:rPr>
          <w:rFonts w:ascii="SimSun" w:hAnsi="SimSun" w:eastAsia="SimSun" w:cs="SimSun"/>
          <w:sz w:val="21"/>
          <w:szCs w:val="21"/>
        </w:rPr>
      </w:pPr>
      <w:r>
        <w:rPr>
          <w:rFonts w:ascii="Times New Roman" w:hAnsi="Times New Roman" w:eastAsia="Times New Roman" w:cs="Times New Roman"/>
          <w:sz w:val="21"/>
          <w:szCs w:val="21"/>
        </w:rPr>
        <w:t>Approval : Hiren sir</w:t>
      </w:r>
      <w:r>
        <w:rPr>
          <w:rFonts w:ascii="Times New Roman" w:hAnsi="Times New Roman" w:eastAsia="Times New Roman" w:cs="Times New Roman"/>
          <w:sz w:val="21"/>
          <w:szCs w:val="21"/>
        </w:rPr>
        <w:br w:type="textWrapping"/>
      </w:r>
      <w:r>
        <w:rPr>
          <w:rFonts w:ascii="Times New Roman" w:hAnsi="Times New Roman" w:eastAsia="Times New Roman" w:cs="Times New Roman"/>
          <w:sz w:val="21"/>
          <w:szCs w:val="21"/>
        </w:rPr>
        <w:br w:type="textWrapping"/>
      </w:r>
      <w:r>
        <w:rPr>
          <w:rFonts w:ascii="Times New Roman" w:hAnsi="Times New Roman" w:eastAsia="Times New Roman" w:cs="Times New Roman"/>
          <w:b/>
          <w:bCs/>
          <w:sz w:val="24"/>
          <w:szCs w:val="24"/>
        </w:rPr>
        <w:br w:type="textWrapping"/>
      </w:r>
      <w:r>
        <w:rPr>
          <w:rFonts w:ascii="Times New Roman" w:hAnsi="Times New Roman" w:eastAsia="Times New Roman" w:cs="Times New Roman"/>
          <w:b/>
          <w:bCs/>
          <w:sz w:val="24"/>
          <w:szCs w:val="24"/>
        </w:rPr>
        <w:t xml:space="preserve">Overview: </w:t>
      </w:r>
      <w:r>
        <w:rPr>
          <w:rFonts w:ascii="Times New Roman" w:hAnsi="Times New Roman" w:eastAsia="Times New Roman" w:cs="Times New Roman"/>
          <w:sz w:val="21"/>
          <w:szCs w:val="21"/>
        </w:rPr>
        <w:br w:type="textWrapping"/>
      </w:r>
      <w:r>
        <w:rPr>
          <w:rFonts w:ascii="Times New Roman" w:hAnsi="Times New Roman" w:eastAsia="Times New Roman" w:cs="Times New Roman"/>
          <w:sz w:val="21"/>
          <w:szCs w:val="21"/>
        </w:rPr>
        <w:br w:type="textWrapping"/>
      </w:r>
      <w:r>
        <w:rPr>
          <w:rFonts w:ascii="Times New Roman" w:hAnsi="Times New Roman" w:eastAsia="Times New Roman" w:cs="Times New Roman"/>
          <w:sz w:val="21"/>
          <w:szCs w:val="21"/>
        </w:rPr>
        <w:t>EVO App by optigp -</w:t>
      </w:r>
      <w:r>
        <w:rPr>
          <w:rFonts w:ascii="SimSun" w:hAnsi="SimSun" w:eastAsia="SimSun" w:cs="SimSun"/>
          <w:sz w:val="21"/>
          <w:szCs w:val="21"/>
        </w:rPr>
        <w:t>The digital jewellery showroom process offers a smooth experience for both new and returning customers. New customers register online, while existing ones are identified through a search. Once added to the "On Floor Customer" list, their session begins and products are showcased via tablet or physically. Customers can add jewellery and refreshments to their cart, with selected items shown in "My Selection." When ready, they can download their bill directly from their page.</w:t>
      </w:r>
    </w:p>
    <w:p w14:paraId="30061158">
      <w:pPr>
        <w:spacing w:before="100" w:beforeAutospacing="1" w:after="100" w:afterAutospacing="1" w:line="240" w:lineRule="auto"/>
        <w:rPr>
          <w:rFonts w:ascii="SimSun" w:hAnsi="SimSun" w:eastAsia="SimSun" w:cs="SimSun"/>
          <w:sz w:val="21"/>
          <w:szCs w:val="21"/>
        </w:rPr>
      </w:pPr>
    </w:p>
    <w:p w14:paraId="7BA1C9D9">
      <w:pPr>
        <w:spacing w:before="100" w:beforeAutospacing="1" w:after="100" w:afterAutospacing="1" w:line="240" w:lineRule="auto"/>
        <w:rPr>
          <w:rFonts w:hint="default"/>
          <w:sz w:val="32"/>
          <w:szCs w:val="32"/>
        </w:rPr>
      </w:pPr>
      <w:r>
        <w:rPr>
          <w:rFonts w:hint="default" w:ascii="SimSun" w:hAnsi="SimSun" w:eastAsia="SimSun" w:cs="SimSun"/>
          <w:b/>
          <w:bCs/>
          <w:sz w:val="21"/>
          <w:szCs w:val="21"/>
          <w:lang w:val="en-US"/>
        </w:rPr>
        <w:t>User :</w:t>
      </w:r>
      <w:r>
        <w:rPr>
          <w:rFonts w:hint="default" w:ascii="SimSun" w:hAnsi="SimSun" w:eastAsia="SimSun" w:cs="SimSun"/>
          <w:sz w:val="21"/>
          <w:szCs w:val="21"/>
          <w:lang w:val="en-US"/>
        </w:rPr>
        <w:br w:type="textWrapping"/>
      </w:r>
      <w:r>
        <w:rPr>
          <w:rFonts w:hint="default" w:ascii="SimSun" w:hAnsi="SimSun" w:eastAsia="SimSun" w:cs="SimSun"/>
          <w:sz w:val="21"/>
          <w:szCs w:val="21"/>
          <w:lang w:val="en-US"/>
        </w:rPr>
        <w:t>Employee / sales person/manager  of jewellery store</w:t>
      </w:r>
      <w:r>
        <w:rPr>
          <w:rFonts w:hint="default" w:ascii="SimSun" w:hAnsi="SimSun" w:eastAsia="SimSun" w:cs="SimSun"/>
          <w:sz w:val="21"/>
          <w:szCs w:val="21"/>
          <w:lang w:val="en-US"/>
        </w:rPr>
        <w:br w:type="textWrapping"/>
      </w:r>
      <w:r>
        <w:rPr>
          <w:rFonts w:hint="default" w:ascii="SimSun" w:hAnsi="SimSun" w:eastAsia="SimSun" w:cs="SimSun"/>
          <w:sz w:val="21"/>
          <w:szCs w:val="21"/>
          <w:lang w:val="en-US"/>
        </w:rPr>
        <w:br w:type="textWrapping"/>
      </w:r>
      <w:r>
        <w:rPr>
          <w:rFonts w:hint="default" w:ascii="SimSun" w:hAnsi="SimSun" w:eastAsia="SimSun" w:cs="SimSun"/>
          <w:sz w:val="21"/>
          <w:szCs w:val="21"/>
          <w:lang w:val="en-US"/>
        </w:rPr>
        <w:t>All login type allow to manage from ERP (who have this page permission)</w:t>
      </w:r>
      <w:r>
        <w:rPr>
          <w:sz w:val="20"/>
          <w:szCs w:val="20"/>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22A4527">
      <w:pPr>
        <w:rPr>
          <w:rFonts w:hint="default"/>
          <w:sz w:val="20"/>
          <w:szCs w:val="20"/>
          <w:lang w:val="en-US"/>
        </w:rPr>
      </w:pPr>
      <w:r>
        <w:rPr>
          <w:rFonts w:hint="default"/>
          <w:sz w:val="32"/>
          <w:szCs w:val="32"/>
        </w:rPr>
        <w:t>Back-end:</w:t>
      </w:r>
      <w:r>
        <w:rPr>
          <w:rFonts w:hint="default"/>
          <w:sz w:val="32"/>
          <w:szCs w:val="32"/>
          <w:lang w:val="en-US"/>
        </w:rPr>
        <w:t xml:space="preserve">App and device grid </w:t>
      </w:r>
      <w:r>
        <w:rPr>
          <w:rFonts w:hint="default"/>
          <w:sz w:val="32"/>
          <w:szCs w:val="32"/>
          <w:lang w:val="en-US"/>
        </w:rPr>
        <w:br w:type="textWrapping"/>
      </w:r>
      <w:r>
        <w:rPr>
          <w:rFonts w:hint="default"/>
          <w:sz w:val="32"/>
          <w:szCs w:val="32"/>
          <w:lang w:val="en-US"/>
        </w:rPr>
        <w:t>T</w:t>
      </w:r>
      <w:r>
        <w:rPr>
          <w:rFonts w:hint="default" w:ascii="Calibri Light" w:hAnsi="Calibri Light" w:cs="Calibri Light"/>
          <w:b w:val="0"/>
          <w:bCs w:val="0"/>
          <w:sz w:val="24"/>
          <w:szCs w:val="24"/>
          <w:lang w:val="en-US"/>
        </w:rPr>
        <w:t>o view connected device list</w:t>
      </w:r>
      <w:r>
        <w:rPr>
          <w:rFonts w:hint="default" w:ascii="Calibri Light" w:hAnsi="Calibri Light" w:cs="Calibri Light"/>
          <w:b w:val="0"/>
          <w:bCs w:val="0"/>
          <w:sz w:val="24"/>
          <w:szCs w:val="24"/>
        </w:rPr>
        <w:br w:type="textWrapping"/>
      </w:r>
      <w:r>
        <w:rPr>
          <w:sz w:val="20"/>
          <w:szCs w:val="20"/>
          <w:lang w:eastAsia="en-US"/>
        </w:rPr>
        <w:drawing>
          <wp:inline distT="0" distB="0" distL="114300" distR="114300">
            <wp:extent cx="5932805" cy="2952115"/>
            <wp:effectExtent l="0" t="0" r="10795" b="635"/>
            <wp:docPr id="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4"/>
                    <pic:cNvPicPr>
                      <a:picLocks noChangeAspect="1"/>
                    </pic:cNvPicPr>
                  </pic:nvPicPr>
                  <pic:blipFill>
                    <a:blip r:embed="rId6"/>
                    <a:stretch>
                      <a:fillRect/>
                    </a:stretch>
                  </pic:blipFill>
                  <pic:spPr>
                    <a:xfrm>
                      <a:off x="0" y="0"/>
                      <a:ext cx="5932805" cy="2952115"/>
                    </a:xfrm>
                    <a:prstGeom prst="rect">
                      <a:avLst/>
                    </a:prstGeom>
                    <a:noFill/>
                    <a:ln>
                      <a:noFill/>
                    </a:ln>
                  </pic:spPr>
                </pic:pic>
              </a:graphicData>
            </a:graphic>
          </wp:inline>
        </w:drawing>
      </w:r>
      <w:r>
        <w:rPr>
          <w:rFonts w:hint="default"/>
          <w:sz w:val="32"/>
          <w:szCs w:val="32"/>
        </w:rPr>
        <w:br w:type="textWrapping"/>
      </w:r>
      <w:r>
        <w:rPr>
          <w:rFonts w:hint="default"/>
          <w:sz w:val="32"/>
          <w:szCs w:val="32"/>
        </w:rPr>
        <w:br w:type="textWrapping"/>
      </w:r>
      <w:r>
        <w:rPr>
          <w:rFonts w:hint="default"/>
          <w:sz w:val="32"/>
          <w:szCs w:val="32"/>
          <w:lang w:val="en-US"/>
        </w:rPr>
        <w:t>Customer add from app,</w:t>
      </w:r>
      <w:r>
        <w:rPr>
          <w:rFonts w:hint="default"/>
          <w:sz w:val="32"/>
          <w:szCs w:val="32"/>
          <w:lang w:val="en-US"/>
        </w:rPr>
        <w:br w:type="textWrapping"/>
      </w:r>
      <w:r>
        <w:rPr>
          <w:sz w:val="20"/>
          <w:szCs w:val="20"/>
        </w:rPr>
        <w:drawing>
          <wp:inline distT="0" distB="0" distL="114300" distR="114300">
            <wp:extent cx="5273040" cy="2524760"/>
            <wp:effectExtent l="0" t="0" r="3810" b="889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stretch>
                      <a:fillRect/>
                    </a:stretch>
                  </pic:blipFill>
                  <pic:spPr>
                    <a:xfrm>
                      <a:off x="0" y="0"/>
                      <a:ext cx="5273040" cy="2524760"/>
                    </a:xfrm>
                    <a:prstGeom prst="rect">
                      <a:avLst/>
                    </a:prstGeom>
                    <a:noFill/>
                    <a:ln>
                      <a:noFill/>
                    </a:ln>
                  </pic:spPr>
                </pic:pic>
              </a:graphicData>
            </a:graphic>
          </wp:inline>
        </w:drawing>
      </w:r>
      <w:r>
        <w:rPr>
          <w:rFonts w:hint="default"/>
          <w:sz w:val="32"/>
          <w:szCs w:val="32"/>
          <w:lang w:val="en-US"/>
        </w:rPr>
        <w:br w:type="textWrapping"/>
      </w:r>
      <w:r>
        <w:rPr>
          <w:rFonts w:hint="default"/>
          <w:sz w:val="32"/>
          <w:szCs w:val="32"/>
          <w:lang w:val="en-US"/>
        </w:rPr>
        <w:t>New created customer will directly add in to customer table accessible from bill option</w:t>
      </w:r>
      <w:r>
        <w:rPr>
          <w:rFonts w:hint="default"/>
          <w:sz w:val="32"/>
          <w:szCs w:val="32"/>
          <w:lang w:val="en-US"/>
        </w:rPr>
        <w:br w:type="textWrapping"/>
      </w:r>
      <w:r>
        <w:rPr>
          <w:rFonts w:hint="default"/>
          <w:sz w:val="32"/>
          <w:szCs w:val="32"/>
          <w:lang w:val="en-US"/>
        </w:rPr>
        <w:drawing>
          <wp:inline distT="0" distB="0" distL="114300" distR="114300">
            <wp:extent cx="1877060" cy="4070350"/>
            <wp:effectExtent l="0" t="0" r="8890" b="6350"/>
            <wp:docPr id="2" name="Picture 2" descr="WhatsApp Image 2025-07-09 at 17.00.47_f99dd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7-09 at 17.00.47_f99dd844"/>
                    <pic:cNvPicPr>
                      <a:picLocks noChangeAspect="1"/>
                    </pic:cNvPicPr>
                  </pic:nvPicPr>
                  <pic:blipFill>
                    <a:blip r:embed="rId8"/>
                    <a:stretch>
                      <a:fillRect/>
                    </a:stretch>
                  </pic:blipFill>
                  <pic:spPr>
                    <a:xfrm>
                      <a:off x="0" y="0"/>
                      <a:ext cx="1877060" cy="4070350"/>
                    </a:xfrm>
                    <a:prstGeom prst="rect">
                      <a:avLst/>
                    </a:prstGeom>
                  </pic:spPr>
                </pic:pic>
              </a:graphicData>
            </a:graphic>
          </wp:inline>
        </w:drawing>
      </w:r>
      <w:r>
        <w:rPr>
          <w:rFonts w:hint="default"/>
          <w:sz w:val="32"/>
          <w:szCs w:val="32"/>
          <w:lang w:val="en-US"/>
        </w:rPr>
        <w:drawing>
          <wp:inline distT="0" distB="0" distL="114300" distR="114300">
            <wp:extent cx="1980565" cy="4293870"/>
            <wp:effectExtent l="0" t="0" r="635" b="11430"/>
            <wp:docPr id="3" name="Picture 3" descr="WhatsApp Image 2025-07-09 at 17.00.47_26d5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07-09 at 17.00.47_26d51004"/>
                    <pic:cNvPicPr>
                      <a:picLocks noChangeAspect="1"/>
                    </pic:cNvPicPr>
                  </pic:nvPicPr>
                  <pic:blipFill>
                    <a:blip r:embed="rId9"/>
                    <a:stretch>
                      <a:fillRect/>
                    </a:stretch>
                  </pic:blipFill>
                  <pic:spPr>
                    <a:xfrm>
                      <a:off x="0" y="0"/>
                      <a:ext cx="1980565" cy="4293870"/>
                    </a:xfrm>
                    <a:prstGeom prst="rect">
                      <a:avLst/>
                    </a:prstGeom>
                  </pic:spPr>
                </pic:pic>
              </a:graphicData>
            </a:graphic>
          </wp:inline>
        </w:drawing>
      </w:r>
      <w:r>
        <w:rPr>
          <w:rFonts w:hint="default"/>
          <w:sz w:val="32"/>
          <w:szCs w:val="32"/>
          <w:lang w:val="en-US"/>
        </w:rPr>
        <w:drawing>
          <wp:inline distT="0" distB="0" distL="114300" distR="114300">
            <wp:extent cx="1826260" cy="3959860"/>
            <wp:effectExtent l="0" t="0" r="2540" b="2540"/>
            <wp:docPr id="4" name="Picture 4" descr="WhatsApp Image 2025-07-09 at 17.00.47_5fd362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7-09 at 17.00.47_5fd362aa"/>
                    <pic:cNvPicPr>
                      <a:picLocks noChangeAspect="1"/>
                    </pic:cNvPicPr>
                  </pic:nvPicPr>
                  <pic:blipFill>
                    <a:blip r:embed="rId10"/>
                    <a:stretch>
                      <a:fillRect/>
                    </a:stretch>
                  </pic:blipFill>
                  <pic:spPr>
                    <a:xfrm>
                      <a:off x="0" y="0"/>
                      <a:ext cx="1826260" cy="3959860"/>
                    </a:xfrm>
                    <a:prstGeom prst="rect">
                      <a:avLst/>
                    </a:prstGeom>
                  </pic:spPr>
                </pic:pic>
              </a:graphicData>
            </a:graphic>
          </wp:inline>
        </w:drawing>
      </w:r>
      <w:r>
        <w:rPr>
          <w:rFonts w:hint="default"/>
          <w:sz w:val="32"/>
          <w:szCs w:val="32"/>
          <w:lang w:val="en-US"/>
        </w:rPr>
        <w:br w:type="textWrapping"/>
      </w:r>
      <w:r>
        <w:rPr>
          <w:rFonts w:hint="default"/>
          <w:sz w:val="32"/>
          <w:szCs w:val="32"/>
          <w:lang w:val="en-US"/>
        </w:rPr>
        <w:br w:type="textWrapping"/>
      </w:r>
      <w:r>
        <w:rPr>
          <w:rFonts w:hint="default"/>
          <w:sz w:val="32"/>
          <w:szCs w:val="32"/>
          <w:lang w:val="en-US"/>
        </w:rPr>
        <w:br w:type="textWrapping"/>
      </w:r>
      <w:r>
        <w:rPr>
          <w:rFonts w:hint="default"/>
          <w:sz w:val="32"/>
          <w:szCs w:val="32"/>
          <w:lang w:val="en-US"/>
        </w:rPr>
        <w:t>new added customer directly added to customers list in optigo</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40641"/>
    <w:rsid w:val="0CA923AE"/>
    <w:rsid w:val="281C1CDD"/>
    <w:rsid w:val="3B5C31EF"/>
    <w:rsid w:val="3CDB2AE0"/>
    <w:rsid w:val="3D3C05D3"/>
    <w:rsid w:val="4AB44FBA"/>
    <w:rsid w:val="4FB87457"/>
    <w:rsid w:val="60940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2"/>
    <w:basedOn w:val="1"/>
    <w:next w:val="1"/>
    <w:link w:val="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6">
    <w:name w:val="Heading 2 Char"/>
    <w:basedOn w:val="4"/>
    <w:link w:val="3"/>
    <w:qFormat/>
    <w:uiPriority w:val="9"/>
    <w:rPr>
      <w:rFonts w:ascii="Times New Roman" w:hAnsi="Times New Roman" w:eastAsia="Times New Roman" w:cs="Times New Roman"/>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36</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2025-07-09T10:51:46Z</dcterms:created>
  <dc:creator>User</dc:creator>
  <cp:lastModifiedBy>Orail Document</cp:lastModifiedBy>
  <dcterms:modified xsi:type="dcterms:W3CDTF">2025-07-09T11:32:45Z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4219A18AA1CD4D4BA62083FA416911F1_12</vt:lpwstr>
  </property>
</Properties>
</file>